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EE" w:rsidRPr="001D2AEE" w:rsidRDefault="00165146" w:rsidP="001D2AE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Сотрудники 3 РОНПР Управления МЧС по СВАО проводят п</w:t>
      </w:r>
      <w:r w:rsidR="001D2AEE" w:rsidRPr="001D2AEE">
        <w:rPr>
          <w:rFonts w:ascii="Times New Roman" w:hAnsi="Times New Roman" w:cs="Times New Roman"/>
          <w:b/>
          <w:sz w:val="28"/>
          <w:szCs w:val="28"/>
        </w:rPr>
        <w:t>рофилактические мероприятия по пожарной безопасности в многоквартирных домах СВАО.</w:t>
      </w:r>
    </w:p>
    <w:bookmarkEnd w:id="0"/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> </w:t>
      </w:r>
    </w:p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играют очень важную роль для снижения негативных факторов. Пожарная профилактика занимает особое место в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МЧС по СВАО</w:t>
      </w:r>
      <w:r w:rsidRPr="001D2AEE">
        <w:rPr>
          <w:rFonts w:ascii="Times New Roman" w:hAnsi="Times New Roman" w:cs="Times New Roman"/>
          <w:sz w:val="28"/>
          <w:szCs w:val="28"/>
        </w:rPr>
        <w:t xml:space="preserve">, которая направлена на стабилизацию обстановки с пожарами и гибелью людей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D2AEE">
        <w:rPr>
          <w:rFonts w:ascii="Times New Roman" w:hAnsi="Times New Roman" w:cs="Times New Roman"/>
          <w:sz w:val="28"/>
          <w:szCs w:val="28"/>
        </w:rPr>
        <w:t>. </w:t>
      </w:r>
    </w:p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 xml:space="preserve">Так, сотрудники </w:t>
      </w:r>
      <w:r w:rsidR="00165146">
        <w:rPr>
          <w:rFonts w:ascii="Times New Roman" w:hAnsi="Times New Roman" w:cs="Times New Roman"/>
          <w:sz w:val="28"/>
          <w:szCs w:val="28"/>
        </w:rPr>
        <w:t xml:space="preserve">надзорной деятельности МЧС по СВАО регулярно проводят </w:t>
      </w:r>
      <w:r w:rsidRPr="001D2AEE">
        <w:rPr>
          <w:rFonts w:ascii="Times New Roman" w:hAnsi="Times New Roman" w:cs="Times New Roman"/>
          <w:sz w:val="28"/>
          <w:szCs w:val="28"/>
        </w:rPr>
        <w:t>профилактически</w:t>
      </w:r>
      <w:r w:rsidR="00165146">
        <w:rPr>
          <w:rFonts w:ascii="Times New Roman" w:hAnsi="Times New Roman" w:cs="Times New Roman"/>
          <w:sz w:val="28"/>
          <w:szCs w:val="28"/>
        </w:rPr>
        <w:t>е</w:t>
      </w:r>
      <w:r w:rsidRPr="001D2AEE">
        <w:rPr>
          <w:rFonts w:ascii="Times New Roman" w:hAnsi="Times New Roman" w:cs="Times New Roman"/>
          <w:sz w:val="28"/>
          <w:szCs w:val="28"/>
        </w:rPr>
        <w:t xml:space="preserve"> рейд</w:t>
      </w:r>
      <w:r w:rsidR="00165146">
        <w:rPr>
          <w:rFonts w:ascii="Times New Roman" w:hAnsi="Times New Roman" w:cs="Times New Roman"/>
          <w:sz w:val="28"/>
          <w:szCs w:val="28"/>
        </w:rPr>
        <w:t>ы</w:t>
      </w:r>
      <w:r w:rsidRPr="001D2AEE">
        <w:rPr>
          <w:rFonts w:ascii="Times New Roman" w:hAnsi="Times New Roman" w:cs="Times New Roman"/>
          <w:sz w:val="28"/>
          <w:szCs w:val="28"/>
        </w:rPr>
        <w:t xml:space="preserve"> по пожарной безопасности в многоквартирных домах </w:t>
      </w:r>
      <w:r w:rsidR="00165146">
        <w:rPr>
          <w:rFonts w:ascii="Times New Roman" w:hAnsi="Times New Roman" w:cs="Times New Roman"/>
          <w:sz w:val="28"/>
          <w:szCs w:val="28"/>
        </w:rPr>
        <w:t>округа</w:t>
      </w:r>
      <w:r w:rsidRPr="001D2AEE">
        <w:rPr>
          <w:rFonts w:ascii="Times New Roman" w:hAnsi="Times New Roman" w:cs="Times New Roman"/>
          <w:sz w:val="28"/>
          <w:szCs w:val="28"/>
        </w:rPr>
        <w:t>. </w:t>
      </w:r>
    </w:p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>Сотрудники пров</w:t>
      </w:r>
      <w:r w:rsidR="00165146">
        <w:rPr>
          <w:rFonts w:ascii="Times New Roman" w:hAnsi="Times New Roman" w:cs="Times New Roman"/>
          <w:sz w:val="28"/>
          <w:szCs w:val="28"/>
        </w:rPr>
        <w:t>одят</w:t>
      </w:r>
      <w:r w:rsidRPr="001D2AEE">
        <w:rPr>
          <w:rFonts w:ascii="Times New Roman" w:hAnsi="Times New Roman" w:cs="Times New Roman"/>
          <w:sz w:val="28"/>
          <w:szCs w:val="28"/>
        </w:rPr>
        <w:t xml:space="preserve"> беседы с жителями и рассказ</w:t>
      </w:r>
      <w:r w:rsidR="00165146">
        <w:rPr>
          <w:rFonts w:ascii="Times New Roman" w:hAnsi="Times New Roman" w:cs="Times New Roman"/>
          <w:sz w:val="28"/>
          <w:szCs w:val="28"/>
        </w:rPr>
        <w:t>ывают</w:t>
      </w:r>
      <w:r w:rsidRPr="001D2AEE">
        <w:rPr>
          <w:rFonts w:ascii="Times New Roman" w:hAnsi="Times New Roman" w:cs="Times New Roman"/>
          <w:sz w:val="28"/>
          <w:szCs w:val="28"/>
        </w:rPr>
        <w:t>, что возгорание в многоквартирных домах распространяется стремительно, охватывая целые этажи и подъезды за считанные минуты. Важнейшим аспектом пожарной безопасности в многоквартирных домах является правильное, соответствующее установленным требованиям, обустройство территорий общего пользования. После жителям вруч</w:t>
      </w:r>
      <w:r w:rsidR="00165146">
        <w:rPr>
          <w:rFonts w:ascii="Times New Roman" w:hAnsi="Times New Roman" w:cs="Times New Roman"/>
          <w:sz w:val="28"/>
          <w:szCs w:val="28"/>
        </w:rPr>
        <w:t>ают</w:t>
      </w:r>
      <w:r w:rsidRPr="001D2AEE">
        <w:rPr>
          <w:rFonts w:ascii="Times New Roman" w:hAnsi="Times New Roman" w:cs="Times New Roman"/>
          <w:sz w:val="28"/>
          <w:szCs w:val="28"/>
        </w:rPr>
        <w:t xml:space="preserve"> памятки о соблюдении требований пожарной безопасности, а отсутствующим гражданам, остав</w:t>
      </w:r>
      <w:r w:rsidR="00165146">
        <w:rPr>
          <w:rFonts w:ascii="Times New Roman" w:hAnsi="Times New Roman" w:cs="Times New Roman"/>
          <w:sz w:val="28"/>
          <w:szCs w:val="28"/>
        </w:rPr>
        <w:t>ляют</w:t>
      </w:r>
      <w:r w:rsidRPr="001D2AEE">
        <w:rPr>
          <w:rFonts w:ascii="Times New Roman" w:hAnsi="Times New Roman" w:cs="Times New Roman"/>
          <w:sz w:val="28"/>
          <w:szCs w:val="28"/>
        </w:rPr>
        <w:t xml:space="preserve"> в почтовых ящиках. </w:t>
      </w:r>
    </w:p>
    <w:p w:rsidR="001D2AEE" w:rsidRPr="001D2AEE" w:rsidRDefault="00165146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СВАО </w:t>
      </w:r>
      <w:r w:rsidR="001D2AEE" w:rsidRPr="001D2AEE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D2AEE" w:rsidRPr="001D2AEE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D2AEE" w:rsidRPr="001D2AEE">
        <w:rPr>
          <w:rFonts w:ascii="Times New Roman" w:hAnsi="Times New Roman" w:cs="Times New Roman"/>
          <w:sz w:val="28"/>
          <w:szCs w:val="28"/>
        </w:rPr>
        <w:t xml:space="preserve"> МЧС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="001D2AEE" w:rsidRPr="001D2AEE">
        <w:rPr>
          <w:rFonts w:ascii="Times New Roman" w:hAnsi="Times New Roman" w:cs="Times New Roman"/>
          <w:sz w:val="28"/>
          <w:szCs w:val="28"/>
        </w:rPr>
        <w:t xml:space="preserve"> напоминает, что для предотвращения беды запрещается: </w:t>
      </w:r>
    </w:p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>- загромождать мебелью, оборудованием и другими предметами двери, люки на балконах и лоджиях квартир; </w:t>
      </w:r>
    </w:p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>- устраивать в лестничных клетках и поэтажных коридорах кладовые и другие подсобные помещения; </w:t>
      </w:r>
    </w:p>
    <w:p w:rsidR="001D2AEE" w:rsidRP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>- хранить под лестничными маршами и на лестничных площадках вещи, мебель и другие горючие материалы. </w:t>
      </w:r>
    </w:p>
    <w:p w:rsidR="001D2AEE" w:rsidRDefault="001D2AEE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AEE">
        <w:rPr>
          <w:rFonts w:ascii="Times New Roman" w:hAnsi="Times New Roman" w:cs="Times New Roman"/>
          <w:sz w:val="28"/>
          <w:szCs w:val="28"/>
        </w:rPr>
        <w:t> Соблюдайте правила пожарной безопасности и в случае возгорания оперативно сообщайте по телефонам 101 или 112! </w:t>
      </w: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59C" w:rsidRPr="001D2AEE" w:rsidRDefault="0030659C" w:rsidP="001D2AE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5pt;margin-top:.2pt;width:468pt;height:623.4pt;z-index:-251657216;mso-position-horizontal-relative:text;mso-position-vertical-relative:text;mso-width-relative:page;mso-height-relative:page" wrapcoords="-35 0 -35 21574 21600 21574 21600 0 -35 0">
            <v:imagedata r:id="rId4" o:title="cfd7c5b9-4804-40a9-82c4-2b510be26a06"/>
            <w10:wrap type="through"/>
          </v:shape>
        </w:pict>
      </w:r>
    </w:p>
    <w:p w:rsidR="004D0AB1" w:rsidRDefault="004D0AB1"/>
    <w:p w:rsidR="0030659C" w:rsidRDefault="0030659C"/>
    <w:p w:rsidR="0030659C" w:rsidRDefault="0030659C"/>
    <w:p w:rsidR="0030659C" w:rsidRDefault="0030659C"/>
    <w:p w:rsidR="0030659C" w:rsidRDefault="0030659C">
      <w:r>
        <w:lastRenderedPageBreak/>
        <w:pict>
          <v:shape id="_x0000_i1027" type="#_x0000_t75" style="width:468pt;height:623.4pt">
            <v:imagedata r:id="rId5" o:title="845d8cc1-17f9-4dc8-b417-8a800820e5d1"/>
          </v:shape>
        </w:pict>
      </w:r>
    </w:p>
    <w:sectPr w:rsidR="0030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A9"/>
    <w:rsid w:val="00165146"/>
    <w:rsid w:val="001D2AEE"/>
    <w:rsid w:val="0030659C"/>
    <w:rsid w:val="004D0AB1"/>
    <w:rsid w:val="0090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EC01A"/>
  <w15:chartTrackingRefBased/>
  <w15:docId w15:val="{695C61D6-573B-4798-A333-11C0C953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2022-02-08T07:49:00Z</dcterms:created>
  <dcterms:modified xsi:type="dcterms:W3CDTF">2022-02-09T05:47:00Z</dcterms:modified>
</cp:coreProperties>
</file>